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-114299</wp:posOffset>
                </wp:positionV>
                <wp:extent cx="4010025" cy="8096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45750" y="3379950"/>
                          <a:ext cx="4000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The Rotary Foundation  -  Distretto 2071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Domanda per District Grants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-114299</wp:posOffset>
                </wp:positionV>
                <wp:extent cx="4010025" cy="8096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-5713</wp:posOffset>
            </wp:positionH>
            <wp:positionV relativeFrom="paragraph">
              <wp:posOffset>-137158</wp:posOffset>
            </wp:positionV>
            <wp:extent cx="2048510" cy="7804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780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prega di compilare tutte le sezioni di questo modulo. I Rotariani/Rotaractiani possono usare questo modulo ed aggiungere ulteriori pagine se serve, o possono rispondere alle domande su carta bianca, purché le risposte seguano lo stesso ordine del modulo.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Moduli incompleti non saranno presi in considerazione. Le parti in corsivo evidenziate in giallo sono una guida alla compilazione da non riportare nel testo definitivo.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1. ROTARY-ROTARACT CLUB CHE RICHIEDE LA SOVVENZIONE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In caso di raggruppamenti di più Club indicare i nomi dei Club partecipanti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segnalando il Club capofila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2. TITOLO E DESCRIZIONE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Descrivere sinteticamente il progetto, i suoi obiettivi e come questi saranno conseguiti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Max 200 parole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stimata per l’inizio del progetto ______________Data stimata per il completamento del progetto 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3. ALTRE ORGANIZZAZIONI NON ROTARIANE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-ROTARACTIANE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Se questo progetto coinvolge un’altra organizzazione: 1) Fornire il nome di tale organizzazione; 2) Allegare una lettera di partecipazione emessa da questa organizzazione che dichiara specificamente le sue responsabilità e come i Rotariani –Rotaractiani interagiranno con l’organizzazione in questo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dell’organizzazione 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4. COMITATO RESPONSABILE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Il Club richiedente la sovvenzione deve nominare un comitato di almeno tre membri che sovrintende al progetto per tutto il tempo della sua durata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Primo membro del comitato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_________________________________________</w:t>
        <w:tab/>
        <w:t xml:space="preserve">Posizione nel R.C _____________________________      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 ______________________________________</w:t>
        <w:tab/>
        <w:t xml:space="preserve">Città 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Telefono _______________________________________</w:t>
        <w:tab/>
        <w:t xml:space="preserve">e-mail _________________________________________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Secondo membro del comitato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_________________________________________</w:t>
        <w:tab/>
        <w:t xml:space="preserve">Posizione nel R.C _____________________________      </w:t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 ______________________________________</w:t>
        <w:tab/>
        <w:t xml:space="preserve">Città 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Telefono _______________________________________</w:t>
        <w:tab/>
        <w:t xml:space="preserve">e-mail  ________________________________________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Terzo membro del comitato</w:t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_________________________________________</w:t>
        <w:tab/>
        <w:t xml:space="preserve">Posizione nel R.C _____________________________      </w:t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 ______________________________________</w:t>
        <w:tab/>
        <w:t xml:space="preserve">Città 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Telefono _______________________________________</w:t>
        <w:tab/>
        <w:t xml:space="preserve">e-mail  ________________________________________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5. ACQUISTO DI EQUIPAGGIAMENTI, MATERIALI O ATTREZZATURE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 possiederà gli equipaggiamenti, materiali o attrezzature? (Non può essere un Rotary-Rotaract Club o un Rotariano-Rotaractiano)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 sarà responsabile della manutenzione e operatività di questi beni?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6. PREVENTIVO DI SPESA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-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Fornire il dettaglio delle spese allegando preventivi (se necessario aggiungere altre righe)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8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320"/>
        <w:gridCol w:w="2880"/>
        <w:gridCol w:w="1890"/>
        <w:tblGridChange w:id="0">
          <w:tblGrid>
            <w:gridCol w:w="4320"/>
            <w:gridCol w:w="2880"/>
            <w:gridCol w:w="189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Voci del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fornitore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Importi in Euro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bookmarkStart w:colFirst="0" w:colLast="0" w:name="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bookmarkStart w:colFirst="0" w:colLast="0" w:name="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bookmarkStart w:colFirst="0" w:colLast="0" w:name="2s8eyo1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spese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26in1rg" w:id="12"/>
          <w:bookmarkEnd w:id="12"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Tasso di cambio US$/Euro Aprile 20</w:t>
      </w:r>
      <w:r w:rsidDel="00000000" w:rsidR="00000000" w:rsidRPr="00000000">
        <w:rPr>
          <w:b w:val="1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reperibile su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www.rotary.org/myrotary/it/exchange-rates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 = 1 US$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Totale progetto in US$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 … preventivi allegati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7. PROPOSTA FINANZIARIA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Indicare la somma di competenza del Club e quella richiesta come contributo alla Rotary Foundation. La somma a carico del Club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non potrà essere inferiore al 50% del costo totale del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81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81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(se necessario aggiungere altre righe)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81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9034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1"/>
        <w:gridCol w:w="1843"/>
        <w:tblGridChange w:id="0">
          <w:tblGrid>
            <w:gridCol w:w="7191"/>
            <w:gridCol w:w="18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Fonti delle entrate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Importi in US$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Fondi dal Club capofila</w:t>
            </w:r>
            <w:bookmarkStart w:colFirst="0" w:colLast="0" w:name="lnxbz9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35nkun2" w:id="14"/>
          <w:bookmarkEnd w:id="14"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Fondi da Club cosponsor     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Altri fondi (specificare) 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8820"/>
          <w:tab w:val="left" w:leader="none" w:pos="954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Importo finanziato dal/dai Club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US$    ………………………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8820"/>
          <w:tab w:val="left" w:leader="none" w:pos="954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8820"/>
          <w:tab w:val="left" w:leader="none" w:pos="954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Importo richiesto alla Rotary Foundation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US$    ………………………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8820"/>
          <w:tab w:val="left" w:leader="none" w:pos="954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8820"/>
          <w:tab w:val="left" w:leader="none" w:pos="954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Totale: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US$    ……………………… (*)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 Deve corrispondere al Totale del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 versamenti dei vari Club partecipanti debbono essere il più possibile equilibrati tra loro.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8.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dichiara che i fondi che riceverà tramite questa sovvenzione saranno spesi in conformità a quanto descritto.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Cognome e Nome del Presidente 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Club capofila:……………………………………………..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     …………………………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firma</w:t>
        <w:tab/>
        <w:tab/>
        <w:tab/>
        <w:tab/>
        <w:tab/>
        <w:t xml:space="preserve">data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Cognome e Nome del Presidente 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Club cosponsor……………………………………………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     …………………………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firma</w:t>
        <w:tab/>
        <w:tab/>
        <w:tab/>
        <w:tab/>
        <w:tab/>
        <w:t xml:space="preserve">data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Se il progetto viene realizzato in collaborazione tra più Club ogni Presidente deve apporre la firma - allo scopo aggiungere altre righe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9. RELAZIONE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conclusione del progetto, comunque non oltre il 31 marzo 20</w:t>
      </w:r>
      <w:r w:rsidDel="00000000" w:rsidR="00000000" w:rsidRPr="00000000">
        <w:rPr>
          <w:b w:val="1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il Club richiedente si impegna a fornire al Distretto una relazione dettagliata (su modulo che i Club riceveranno), comprendente copia delle fatture di acquisto quietanziate dai fornitori, copia dell’estratto del conto corrente dedicato, una descrizione dei risultati ottenuti e una documentazione del risalto dato dai media al progetto. I documenti devono essere conservati dal Club proponente per cinque anni.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Cognome e Nome del Presidente 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Club capofila:……………………………………………..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     …………………………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firma</w:t>
        <w:tab/>
        <w:tab/>
        <w:tab/>
        <w:tab/>
        <w:tab/>
        <w:t xml:space="preserve">data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Cognome e Nome del Presidente 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Club cosponsor……………………………………………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     …………………………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firma</w:t>
        <w:tab/>
        <w:tab/>
        <w:tab/>
        <w:tab/>
        <w:tab/>
        <w:t xml:space="preserve">data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Se il progetto viene realizzato in collaborazione tra più Club ogni Presidente deve apporre la firma - allo scopo aggiungere altre righe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La domanda deve essere presentata entro la data 30 aprile 20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e, se approvata, il progetto potrà iniziare solo dopo aver ricevuto la sovvenzione della Rotary Foundation. Modalità di presentazione: invio tramite e-mail alla Sottocommissione Sovvenzioni della Rotary Foundation Distretto 2071 al seguente indirizzo: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highlight w:val="yellow"/>
            <w:u w:val="single"/>
            <w:vertAlign w:val="baseline"/>
            <w:rtl w:val="0"/>
          </w:rPr>
          <w:t xml:space="preserve">commissionesovvenzioni2071@gmail.com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ed in copia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segreteria</w:t>
        </w:r>
      </w:hyperlink>
      <w:hyperlink r:id="rId11">
        <w:r w:rsidDel="00000000" w:rsidR="00000000" w:rsidRPr="00000000">
          <w:rPr>
            <w:b w:val="1"/>
            <w:color w:val="0000ff"/>
            <w:sz w:val="22"/>
            <w:szCs w:val="22"/>
            <w:u w:val="single"/>
            <w:rtl w:val="0"/>
          </w:rPr>
          <w:t xml:space="preserve">24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-</w:t>
        </w:r>
      </w:hyperlink>
      <w:hyperlink r:id="rId13">
        <w:r w:rsidDel="00000000" w:rsidR="00000000" w:rsidRPr="00000000">
          <w:rPr>
            <w:b w:val="1"/>
            <w:color w:val="0000ff"/>
            <w:sz w:val="22"/>
            <w:szCs w:val="22"/>
            <w:u w:val="single"/>
            <w:rtl w:val="0"/>
          </w:rPr>
          <w:t xml:space="preserve">25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@rotary2071.org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egreteria23-24@rotary2071.org" TargetMode="External"/><Relationship Id="rId10" Type="http://schemas.openxmlformats.org/officeDocument/2006/relationships/hyperlink" Target="mailto:segreteria23-24@rotary2071.org" TargetMode="External"/><Relationship Id="rId13" Type="http://schemas.openxmlformats.org/officeDocument/2006/relationships/hyperlink" Target="mailto:segreteria23-24@rotary2071.org" TargetMode="External"/><Relationship Id="rId12" Type="http://schemas.openxmlformats.org/officeDocument/2006/relationships/hyperlink" Target="mailto:segreteria23-24@rotary2071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missionesovvenzioni2071@gmail.com" TargetMode="External"/><Relationship Id="rId14" Type="http://schemas.openxmlformats.org/officeDocument/2006/relationships/hyperlink" Target="mailto:segreteria23-24@rotary2071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rotary.org/myrotary/it/exchange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